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przypływie* gniewu zakryłem na chwilę swoją twarz przed tobą, lecz w wiecznej łasce** zlitowałem się nad tobą – mówi JAHWE, twój Odkupiciel.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 gniewu zakryłem przed tobą twarz na chwilę, lecz w wiecznej łasce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okazałem ci litość —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niewielkim gniewie ukryłem na chwilę swoją twarz przed tobą, ale zlituję się nad tobą w wiecznym miłosierdziu,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maluczkim gniewie skryłem maluczko twarz swoję przed tobą; ale w miłosierdziu wiecznem zlituję się nad tobą, mówi Pan, odkupiciel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mały czas rozgniewania zakryłem oblicze moje maluczko od ciebie, a miłosierdziem wiecznym smiłowałem się nad tobą, rzekł odkupiciel, JAHWE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 ukryłem przed tobą na krótko swe oblicze, ale w miłości wieczystej nad tobą się ulitowałem, mówi Pan,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 zakryłem swoją twarz na chwilę przed tobą, lecz w wiecznej miłości zlitowałem się nad tobą, mówi Pan,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porywie gniewu na chwilę zakryłem przed tobą swoją twarz, lecz z miłości odwiecznej się ulitowałem –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 zakryłem na chwilę moje oblicze przed tobą, lecz w wiecznej łaskawości obdarzyłem cię miłością -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gniewem ukryłem na moment swoje oblicze przed tobą, lecz w miłości odwiecznej mam litość nad tobą -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малому гніві Я відвернув від тебе моє лице і тебе помилую вічним милосердям, сказав той, хто тебе визволяє -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gniewu, nagle skryłem przed tobą Moje oblicze – mówi twój Odkupiciel, WIEKUISTY, ale w wiecznej miłości ulitowałem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powodzi oburzenia na chwilkę ukryłem przed tobą swe oblicze, lecz z lojalną życzliwością po czas niezmierzony zmiłuję się nad tobą – rzekł twój Wykupiciel,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przypływie, ּ</w:t>
      </w:r>
      <w:r>
        <w:rPr>
          <w:rtl/>
        </w:rPr>
        <w:t>בְׁשֶצֶף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wiecznej łasce, </w:t>
      </w:r>
      <w:r>
        <w:rPr>
          <w:rtl/>
        </w:rPr>
        <w:t>עֹולָם ּובְחֶסֶד</w:t>
      </w:r>
      <w:r>
        <w:rPr>
          <w:rtl w:val="0"/>
        </w:rPr>
        <w:t xml:space="preserve"> , l., ze względu na pojemność znaczeniową </w:t>
      </w:r>
      <w:r>
        <w:rPr>
          <w:rtl/>
        </w:rPr>
        <w:t>חֶסֶד</w:t>
      </w:r>
      <w:r>
        <w:rPr>
          <w:rtl w:val="0"/>
        </w:rPr>
        <w:t xml:space="preserve"> : w wiecznej miłości, wierności, poświęceniu.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2024-04-30T16:22:51Z</dcterms:modified>
</cp:coreProperties>
</file>