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moim słowem, które wychodzi z moich ust: Nie wraca do Mnie próżno, lecz wykonuje to, czego pragnę, i spełnia pomyślnie to, z czym je wysłałem.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2024-04-27T18:08:57Z</dcterms:modified>
</cp:coreProperties>
</file>