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weselił moim ludem i nie usłyszy się w niej już więcej płaczu ani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radować z powodu Jerozolimy i weselić z powodu mojego ludu, a nie będzie już słychać w nim głosu płaczu ani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rozraduję się w Jeruzalemie, a weselić się będę w ludu moim; a nie będzie słychać w nim głosu płaczu i 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radować się będę w Jeruzalem, i weselić się będę w ludu moim ani słychać będzie w nim więcej głosu płaczu i głosu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z Jerozolimy i rozraduję się z jej ludu. Już się nie usłyszy w niej odgłosów płaczu ani krzyku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Jeruzalemu i weselił z mojego ludu, i już nigdy nie usłyszy się w nim głosu płaczu i głosu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Jerozolimą, ucieszę się Moim ludem. Nie usłyszą w niej już więcej płaczu ani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Jerozolimy i radował z mojego ludu. Nie będzie już w niej słychać płaczu ani głosów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Jeruzalem i radował z ludu mojego. Nie będzie już w nim słychać płaczu ani głosu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зрадію Єрусалимом і розвеселюся моїм народом, і більше не почується в ньому голос плачу, ані голос крику.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Rozraduję się Jeruszalaim'em i rozweselę Moim narodem, i nie będzie słychać głosu płaczu, ani 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Jerozolimy i wielce radował z mego ludu; i już nie będzie w niej słychać głosu płaczu ani głosu żałosnego krzyku”.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2024-05-20T18:52:14Z</dcterms:modified>
</cp:coreProperties>
</file>