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(coś) z jego padliny, wypierze swoje szaty i będzie nieczysty aż do wieczora. Podobnie, kto by niósł jego padlinę,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coś z jego padliny, wypierze swoje szaty i będzie nieczysty aż do wieczora. Podobnie, kto by niósł jego padlinę, wypierze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jego padlinę, upierze swoje szaty i będzie nieczysty aż do wieczora. Ten, kto by wynosił tę padlinę, upierze swoje szaty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ścierw jego, upierze szaty swoje, i nieczystym będzie aż do wieczora; ten, coby precz wynosił on ścierw, upierze szaty swoje, i nieczystym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co z niego aboby nosił, upierze szaty swoje i 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zje coś z takiej padliny, to niech wypierze ubranie i będzie nieczysty aż do wieczora. Także i ten, kto nosi taką padlinę, niech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zaś zjadł coś z tej padliny, wypierze swoje szaty i będzie nieczysty do wieczora. A kto by niósł taką padlinę, wypierze swoje szaty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spożyłby coś z tej padliny, powinien wyprać swoje ubranie i pozostanie nieczysty aż do wieczora. Podobnie i ten, kto niósłby taką padlinę,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zjadł coś z takiej padliny, musi wyprać ubranie i będzie nieczysty aż do wieczora. Także ten, który wynosił tę padlinę, wypierze ubranie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ktoś jadł tę padlinę, musi wyprać swoje szaty: a nieczysty pozostanie do wieczora. Także i ten, kto by niósł taką padlinę, ma wyprać swoje szaty: a nieczysty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je padlinę [bez dotknięcia jej, nie jest] rytualnie skażony do wieczora i [nie] musi zanurzać swego ubrania [w mykwie, chyba że też] nosi jego padlinę, [w którym to przypadku] musi zanurzyć [siebie i] swoje ubranie [w mykwie] i będzie rytualnie skażony do wieczora, [póki nie zajdzie słońce].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хто їсть з їхньої мертвечини випере одіж і нечистим буде до вечора. І хто носить їхню мертвечину випере одіж і помиється водою і нечистим буде до вечера.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zjadł coś z jego padliny wypierze swoje szaty i będzie nieczystym do wieczora. A kto podniósł taką padlinę wypierze swoje szaty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jadł coś z jego padliny, wypierze swe szały i będzie nieczysty aż do wieczora; ten zaś, kto by wynosił jego padlinę, wypierze swe szaty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2024-05-19T00:53:58Z</dcterms:modified>
</cp:coreProperties>
</file>