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można spożywać, a zwierzętami, których jeść nie wolno.*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czyste, a tym, co nieczyste, między zwierzętami, których mięso może służyć za pokarm, a zwierzętami, których mięsa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rozróżnienia między nieczystym a czystym, między zwierzętami, które można jeść, a 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rozeznaniu między nieczystem i między czystem, a między zwierzęty, które się jeść godzi, i między zwierzęty, których się jeść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znali różność czystego i nieczystego, i wiedzieli, co byście jeść abo odrzucać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między zwierzętami jadalnymi a tymi,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nieczyste, a tym, co czyste, oraz między zwierzętami, które się spożywa, a zwierzętami,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nieczyste, a tym, co czyste, między zwierzętami, które wolno spożywać, a tymi, których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nieczyste, od tego, co czyste, zwierzęta jadalne od tych, których jeść nie wolno»”.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odróżniać nieczyste od czystego i zwierzęta jadalne od tych, których jeść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między tym, co rytualnie skażone, a tym, co czyste, [między] zwierzętami, które mogą być spożywane, a zwierzętami, które nie będą jedzone.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між нечистими і між чистими, і між звіриною, що їсться і між звіриною, що не їсться.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rozróżniać pomiędzy czystym a nieczystym, oraz między zwierzęciem, które może być jadane a zwierzęciem, które nie ma być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różnicę między nieczystym a czystym i między żywym stworzeniem, które można spożywać, a żywym stworzeniem, którego jeść nie wolno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podsumowania: &lt;x&gt;30 7:37-38&lt;/x&gt;;&lt;x&gt;30 13:59&lt;/x&gt;;&lt;x&gt;30 14:54-57&lt;/x&gt;;&lt;x&gt;30 15:32-33&lt;/x&gt;.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2024-05-26T10:04:29Z</dcterms:modified>
</cp:coreProperties>
</file>