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ciało, jeśli będzie na jego skórze oparzenie od ognia i jeśli rana po oparzeniu stanie się jasna, biało -czerwonawa lub biała,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poparzy się ogniem, jego rana zacznie się obierać, oparzenie stanie się jasne, biało-czerwonawe lub białe,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ma na skórze oparzelinę i na żywym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mięsie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pojawi się plama białoczerwonawa lub biała;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ciało, na którego skórze byłaby sparzelina od ognia, a po zgojeniu onej sparzeliny byłaby blizna biała, zaczerwieniała, albo biała tylko,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ciało i skóra, którą by ogień spalił, jeśli uzdrowione ma bliznę białą abo czerwoną,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ma na swojej skórze oparzeliznę i jeżeli na tej oparzeliźnie uformuje się plama czerwonawa lub biała,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na skórze ciała jest oparzelizna od ognia i żywe mięso tej oparzelizny stanie się plamą biało-czerwoną albo białą,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ma na swej skórze oparzelinę od ognia i jeżeli z tej oparzeliny powstanie plama jasnoczerwona lub biała,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ma na skórze oparzelinę i na niej pojawi się biało-czerwona albo biała plama,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ma na ciele, na skórze oparzenie od ognia, a spowodowane nim opuchnięcie zmieni się w plamę białoczerwoną lub białą,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[człowiek] ma na skórze swego ciała oparzelinę od ognia i na ozdrowiałej powierzchni oparzeliny jest biała zaczerwieniona albo [całkowicie] biała plama,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буде тіло в його скірі запаленим, і буде в його скірі оздоровлення від запалення білою проказою чи біла, що чероніється чи біліється,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gdyby na cielesnej naturze, na jej skórze powstała oparzelina od ognia i wybujałość oparzeliny zamieniła się w białą plamę; zaczerwienioną, albo tylko białą;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”Albo jeśli na skórze ciała powstanie blizna od ognia, a żywe mięso blizny stanie się czerwonawobiałą lub białą plamą.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2024-04-28T15:04:05Z</dcterms:modified>
</cp:coreProperties>
</file>