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wyprano to, na czym wystąpiła plaga, i każe to zamknąć na kolejne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2024-04-28T13:10:38Z</dcterms:modified>
</cp:coreProperties>
</file>