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kobieta będzie miała upływ krwi przez wiele dni, poza okresem swej nieczystości comiesięcznej, albo jeśli będzie miała upływ krwi dłużej niż przez okres swej nieczystości comiesięcznej, to jej nieczystość trwać będzie przez wszystkie dni jej krwawienia. Będzie nieczysta tak, jak w okresie swej nieczystości comiesięcznej.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Niewiasta, która cierpi przez wiele dni płynienie krwie nie na czas miesiąców abo która po miesięcznej krwi płynąć nie przestaje, póki podległa tej niemocy, nieczysta będzie jakoby była czasu miesięcznego.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kobieta będzie miała upływ krwi przez wiele dni, a nie jest to czas jej nieczystości, albo jeżeli będzie miała upływ krwi poza czasem jej nieczystości, to będzie nieczysta przez wszystkie dni upływu tak samo, jak w czasie jej nieczystości. Będzie ona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kobieta ma upływ krwi przez wiele dni, a nie jest to w czasie jej nieczystości, albo jeżeli będzie miała upływ poza czasem jej nieczystości, to będzie nieczysta przez wszystkie dni upływu, podobnie jak w czasie swojej nieczystości.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kobieta ma upływ krwi przez długi czas, poza normalną miesiączką, albo gdy ten upływ przeciągnie się poza okres miesiączkowania, będzie nieczysta tak jak w dniach comiesięcznego krwawienia.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kobieta ma krwawienie przez wiele dni poza okresem swej słabości miesięcznej lub gdy jej upływ przedłuża się poza normalny okres słabości, będzie nieczysta przez cały czas tego zanieczyszczającego upływu, podobnie jak w okresie słabości miesięcznej.</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kobieta ma wyciek krwi [z macicy] przez kilka, [to jest przez trzy] dni, gdy nie jest to czas jej odłączenia [po odliczeniu siedmiu dni od ustania zwykłego krwawienia], albo kiedy ma wyciek [krwi z macicy przez trzy dni, które się zdarzą dzień albo później] po [liczeniu siedmiu dni] jej [zwykłego] odłączenia, [wtedy ma cięższy stopień rytualnego skażenia niż w czasie zwykłej menstruacji]. Przez wszystkie dni, w które ma rytualnie skażony wyciek [krwi], będzie rytualnie skażona, tak jak w dniach jej odłączenia.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жінка, якщо тече тік крови багато днів, не в часі її відлучення, і якщо тече після її відлучення, всі дні коли тече її нечистота, так як дні відлучення, буде нечистою.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u kobiety przez wiele dni występuje upływ krwi, gdy nie jest to zwykły czas jej nieczystości menstruacyjnej, lub jeśli jej upływ trwa dłużej niż jej nieczystość menstruacyjna, wszystkie dni jej nieczystego wycieku będą jak dni jej nieczystości menstruacyjnej. Jest ona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2024-04-30T12:57:55Z</dcterms:modified>
</cp:coreProperties>
</file>