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przyrządzi je: jedno na ofiarę za grzech, a drugie na ofiarę całopalną – i przebłaga za nią kapłan przed obliczem JAHWE z powodu upływu (krwi)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złoży jednego ptaka na ofiarę za grzech, a drugiego na ofiarę całopalną. W ten sposób, z powodu upływu krwi czyniącego ją nieczystą, kapłan dokona za nią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złoży jednego na ofiarę za grzech i drugiego na ofiarę całopalną: tak dokona kapłan przebłagania za nią przed JAHWE z powodu upływu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ofiarować będzie kapłan, jedno na ofiarę za grzech, a drugie na ofiarę całopalenia: tak ją oczyści kapłan przed Panem od płynienia nieczystości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jedno uczyni za grzech, a drugie na całopalenie i będzie się modlił za nię przed Panem, i za płynienie nieczystości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w ofierze jednego jako ofiarę przebłagalną, drugiego jako ofiarę całopalną. W ten sposób kapłan dokona za nią przebłagania wobec Pana z powodu jej nieczystego upływu [krwi].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 przyrządzi: jedno jako ofiarę za grzech, a drugie jako ofiarę całopalną i tak dokona kapłan za nią przebłagania przed Panem za jej nieczysty upływ.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w ofierze: jednego na ofiarę przebłagalną za grzech, a drugiego na ofiarę całopalną. W ten sposób kapłan dokona przed JAHWE przebłagania za jej nieczysty upływ.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jednego na ofiarę przebłagalną, drugiego na całopalenie. Tak dokona zadośćuczynienia przed JAHWE za upływ krwi, który czynił ją nieczystą».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[je] w ofierze: jednego jako przebłaganie, drugiego na całopalenie. W ten sposób kapłan dokona za nią zadośćuczynienia wobec Jahwe za jej upływ, który powodował jej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 kohen jednego na oddanie za grzech [chatat], a drugiego na oddanie wstępujące [ola], i kohen dokona za nią przebłagania przed Bogiem z [powodu] wycieku, przez który stała się rytualnie skażona.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одне за гріх і одне в цілопалення, і священик надолужить за неї перед Господом, за витікання її нечистоти.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spełni jednym ofiarę zagrzeszną i drugim całopalenie; tak ją rozgrzeszy z upławów jej nieczystości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przeznaczy jednego na dar ofiarny za grzech, a drugiego na całopalenie; i kapłan dokona za nią przebłagania przed Jehową w związku z jej nieczystym wyciekiem.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2024-04-30T10:26:34Z</dcterms:modified>
</cp:coreProperties>
</file>