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 pięćdziesiąty będzie dla was rokiem jubileuszowym. Nie będziecie obsiewać i nie będziecie żąć tego, co w tym czasie wyrosło samo, i nie będziecie obcinać (winogron) z nieprzyciętych w tym czasie pędów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 pięćdziesiąty będzie dla was zatem rokiem jubileuszowym. Nie będziecie wówczas obsiewać pól ani żąć tego, co wyrośnie na nich samo. Nie będziecie również obcinać winogron z nieprzyciętych w tym czasie pędów.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 pięćdziesiąty będzie dla was rokiem jubileuszowym. Nie będziecie siać ani żąć tego, co samo wyrosło, ani zbierać winogron z winnic zaniechanych.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miłościwe lato pięćdziesiątego roku miewać będziecie; nie będziecie siać, i nie będziecie żąć tego, co się samo przez się zrodzi, ani zbierać będziecie gron z winnic zaniechanych.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jubileusz jest i pięćdziesiąty rok. Nie będziecie siać ani żąć, co się samo na polu rodzi, i pierwocin zbierania wina nie zbierzecie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ten rok pięćdziesiąty będzie dla was rokiem jubileuszowym - nie będziecie siać, nie będziecie żąć tego, co urośnie, nie będziecie zbierać nie obciętych winogron,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Rokiem jubileuszowym będzie dla was ten pięćdziesiąty rok. Nie będziecie obsiewać i nie będziecie żąć tego, co w ciągu niego samo wyrosło, i nie będziecie zbierać winogron z nie obciętych w ciągu niego pędów,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 pięćdziesiąty będzie dla was rokiem jubileuszowym. Nie będziecie siać ani nie będziecie żąć tego, co samo wyrośnie, nie będziecie zrywać winogron z nieprzyciętych krzewów winnych,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Jubileuszem będzie dla was pięćdziesiąty rok, podczas którego nie będziecie siać ani żąć tego, co ziemia urodzi, ani też zrywać winogron z nieprzyciętych krzewów.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Jubileuszem więc ma być dla was ten pięćdziesiąty rok: nie będziecie siać ani gromadzić tego, co samo wyrosło [po żniwach], ani też zbierać nie będziecie [gron] poświęconych [Jahwe].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pięćdziesiąty rok będzie jubileuszowy dla was [i tak jak w roku szabatowym] nie będziecie siać i nie będziecie żąć tego, co samo wyrośnie, ani zrywać [jej winnych gron], które oddzieliliście [dla siebie],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знак відпущення, рік буде вам пятдесятим роком. Не сіятимете ані не жатимете те, що саме на ній виростає, і не збиратимете освяченого на ній,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 Pięćdziesiąty ma być dla was jubileuszem. Nie siejcie w nim, nie zżynajcie samorodnego plonu, ani nie zbierajcie w nim nieobrzętych winorośli.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 pięćdziesiąty będzie dla was Jubileuszem. Nie wolno wam siać ani zbierać tego, co wyrosło z rozsypanych ziaren, ani zbierać winogron z nie przycinanych winorośli.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2024-05-01T22:20:35Z</dcterms:modified>
</cp:coreProperties>
</file>