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pięćdziesiąty będzie dla was rokiem jubileuszowym. Nie będziecie obsiewać i nie będziecie żąć tego, co w tym czasie wyrosło samo, i nie będziecie obcinać (winogron) z nieprzyciętych w tym czasie pędów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2024-05-01T22:28:50Z</dcterms:modified>
</cp:coreProperties>
</file>