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będzie lat, tym wyższa będzie cena kupna, a im mniej lat, tym niższa będzie cena tego kupna, gdyż sprzedaje ci on ilość rocznych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będzie lat, tym wyższa cena kupna. Im mniej będzie lat, tym niższa cena kupna, gdyż przedmiotem sprzedaży jest ilość rocznych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będzie lat, tym wyższa będzie cena, a im mniej będzie lat, tym niższa będzie cena, ponieważ on sprzedaje ci ilość rocznych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więcej będzie lat, tem drożej oszacujesz kupno ono; a jeźli mniej będzie lat, tedy też taniej oszacujesz kupno ono, ponieważ tylko liczba dochodów sprzedawa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zostanie lat po jubileuszu, tym więtsza będzie zapłata: a im mniej czasu naliczysz, tym tańsze kupno będzie. Czas bowiem zboża przeda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lat pozostaje do jubileuszu, tym większą cenę zapłacisz, im mniej lat pozostaje, tym mniejszą cenę zapłacisz, bo ilość plonów on ci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będzie lat, tym wyższa będzie cena tego kupna, a im mniej będzie lat, tym niższa będzie cena tego kupna, gdyż on ci sprzedaje ilość rocznych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Odpowiednio do wyższej liczby lat, zapłacisz większą cenę, a odpowiednio do niższej liczby lat, zapłacisz mniejszą cenę, ponieważ on sprzedaje ci ilość rocznych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będzie lat do roku jubileuszowego - odpowiednio podniesiesz cenę, im mniej - odpowiednio ją obniżysz, bo on sprzedaje ci uzyskany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będzie lat żniwnych, tym bardziej podniesiesz cenę, a im mniej - tym bardziej ją obniżysz, bo on sprzedaje ci przecież ilość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[zostało] więcej lat, zwiększysz cenę nabycia, jeżeli [zostało] mniej lat, obniżysz jego cenę nabycia, bo sprzeda ci to [za cenę wyliczoną według] liczby plonów, [które ziemia może wydać].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є більше років, побільшить (вартість) своєї посілості, і так як є менше років, зменшить (вартість) своєї посілості, бо за числом жнив він тобі віддасть.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powiększania się tych lat powiększysz mu cenę; a w miarę zmniejszania się tych lat umniejszysz mu cenę, bo on tobie sprzedaje liczbę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lat, tym bardziej ma podwyższyć jego cenę kupna, a im mniej lat, tym bardziej ma obniżyć jego cenę kupna, gdyż sprzedaje ci liczbę zbiorów.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2024-05-01T15:26:21Z</dcterms:modified>
</cp:coreProperties>
</file>