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uchylałem się od przewodzenia im w Twoim imieniu, ale też nie pragnąłem, by nastał dzień klęski. Ty wiesz, co wyszło z moich ust,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zabiegałem, aby być twoim pasterzem ani nie pragnąłem dnia boleści; ty wiesz: cokolwiek wyszło z moich ust, jest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tego nie zabiegał, abym był pasterzem twoim, anim dnia boleści pragnął, ty wiesz, cokolwiek wyszło z ust moich, przed obliczem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strwożyłem się, ciebie, pasterza, naszladując, i dnia człowieczego nie żądałem: ty wiesz. Co wyszło z ust moich, dobre było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wołałem do Ciebie o nieszczęście ani nie pragnąłem dnia zagłady. Ty wiesz; to, co wyszło z moich ust, jest zupełnie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nie nalegałem na ciebie, aby przyszło nieszczęście, ani też nie pragnąłem dnia utrapienia. Ty znasz to, co wyszło z moich warg,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zmuszałem się do tego, by być Twoim pasterzem. Nieszczęsnego dnia nie pragnąłem. Ty wiesz, że to, co wyszło z moich warg, było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domagałem się od Ciebie nieszczęścia ani nie pragnąłem dnia zagłady. Ty znasz wszystko, co wychodzi z ust moich, jawne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nalegał na Ciebie o klęskę ani pragnąłem dnia udręczenia. Ty wiesz; mowa warg moich była [jawna]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Послухайте господнє слово, царі Юди і вся Юдея і ввесь Єрусалим, ви, що входите цими брамами,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nie nalegałem, abym wypasał za Tobą; nie pragnąłem też nieszczęsnego dnia – Tobie to wiadomo! Wypowiedzi mych ust – one są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nie śpieszyłem z tym, by przestać być pasterzem podążającym za tobą, a dnia rozpaczy wcale nie pożądałem. Ty sam poznałeś wypowiedź moich warg; doszła ona przed twoje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2024-04-30T17:13:26Z</dcterms:modified>
</cp:coreProperties>
</file>