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dla mnie postrachem. Ty jesteś moją nadzieją w dniu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bądźże mi na postrach; tyś nadzieja moja w dzień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bądźże mi ty na strach, nadzieja moja ty w dzień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dla mnie postrachem, Ty, moja ucieczko w dniu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dla mnie postrachem. Ty jesteś moim schronieniem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dla mnie postrachem. Ty jesteś moją ucieczką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trwogi przyczyną; Ty, moja obrono w dzień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Бережіть ваші душі і не носіть тягарі в дні суботи і не виходьте брамами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stań się moim strachem! Ty jesteś moją obroną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dla mnie czymś przerażającym. Tyś moim schronieniem w dniu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2024-04-30T16:22:15Z</dcterms:modified>
</cp:coreProperties>
</file>