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jak ten garncarz, nie mogę postąpić z wami, domu Izraela? – oświadczenie JAHWE.* Oto jak glina w ręku garncarza, tak wy jesteście w moim ręku, domu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podobnie jak ten garncarz, nie mogę postąpić z wami, domu Izraela? — oświadcza JAHWE. — Oto jak glina w ręku garncarza, tak 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mogę z wami postąpić tak jak ten garncarz, domu Izraela? — mówi JAHWE. Oto jak glina w ręce garncarza tak wy jesteście w moim ręku,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Izalibym tak nie mógł z wami postąpić, jako ten garncarz, o domie Izraelski? mówi Pan. Oto jako glina w ręce garncarzowej, takeście wy w ręce mojej,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ten garncarz nie mogę wam uczynić, domie Izraelski? mówi JAHWE. Oto jako glina w rękach garncarzowych, takeście wy w ręce mojej, domie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postąpić z wami, domu Izraela, jak ten garncarz? - wyrocznia Pana. Oto bowiem jak glina w ręku garncarza, tak jesteście wy, domu Izraela, w moim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postąpić z wami, domu Izraela, jak garncarz? - mówi Pan. Oto jak glina w ręku garncarza, tak 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mogę, domu Izraela, postąpić z wami jak ten garncarz? – wyrocznia JAHWE. Oto jak glina w ręku garncarza, tak i wy jesteście w Moim ręku,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„Domu Izraela, czy nie mogę postąpić z wami jak ten garncarz? - wyrocznia JAHWE. Bo jak glina w ręku garncarza, tak wy jesteście w moim ręku,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mogę i Ja postąpić z wami, Domu Izraela, jak ten garncarz? (- głosi Jahwe). Oto jak glina w ręce garncarza, tak wy jesteście w ręce mojej,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не зможу з вами зробити так як цей гончар, доме Ізраїля? Ось ви є як глина гончара в моїх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z wami, domu Israela, nie mógł postąpić jak ten garncarz mówi WIEKUISTY; oto jak glina w ręku garncarza, tak i wy jesteście w Mojej ręce,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ʼCzyż nie mogę postąpić z wami jak ten garncarz, domu Izraela?ʼ – brzmi wypowiedź JAHWE. ʼOto jak glina w ręku garncarza, tak wy jesteście w moim ręku,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2024-05-01T05:30:03Z</dcterms:modified>
</cp:coreProperties>
</file>