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powiedział Gedaliaszowi w Mispie poufnie tak: Proszę, niech pójdę i zabiję Ismaela, syna Netaniasza, a nikt się nie dowie. Dlaczego miałby cię zamordować i mieliby zostać rozproszeni wszyscy Judejczycy, którzy skupili się wokół ciebie, (przez co) zginęłaby reszta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2024-04-26T20:54:45Z</dcterms:modified>
</cp:coreProperties>
</file>