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wszyscy, którzy go otaczacie, i wszyscy, którzy znacie jego imię!* Mówcie: Jakże złamana mocna laska, wspaniałe berło!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wokół niego, wszyscy, którzy wymieniacie jego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Mówcie: O, złamana jest jego mocna laska, pokruszone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Opłakujcie go, wszyscy,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sąsiedzi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wszyscy, którzy znacie jego imię, mówcie: Jakże się złamała mocna laska i berło ozdobne!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Użalcie się go wszyscy, którzy mieszkacie około niego, i wszyscy, którzy znacie imię jego, mówcie: Jakoż się złamała laska mocy, i kij ozdobny?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go wszyscy, którzyście około niego, a wszyscy, którzy znacie imię jego, mówcie: Jako się złamała laska mocna, kij chwalebny?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 i wszyscy, którzy znacie jego imię! Mówcie: ”Jakże została złamana tak twarda laska? Różdżka tak wspaniała?”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Opłakujcie go, wszyscy jego sąsiedzi, i wszyscy, którzy znacie jego imię! Mówcie: Jakże została złamana mocna laska, berło wspaniałe?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dookoła niego, wszyscy, którzy znacie jego imię. Mówcie: O, jakże został złamany mocny kij, wspaniała 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 znajomi. Mówcie: «Jakże zostało złamane potężne berło i wspaniała laska!».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Współczujcie mu wszyscy jego sąsiedzi i wszyscy, którzy znacie imię jego, mówcie: ”O, jak zdruzgotana jest laska [tak] mocna, berło pełne chwały!”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Кивайте йому, всі, що довкруги нього, всі, що бачите його імя. Скажіть: Як розломлено славну палицю, палицю величности.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Bolejcie nad nim wszyscy jego sąsiedzi; wszyscy, co znacie jego imię, wołajcie: Jak się połamał silny pręt, wspaniałe berło!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wokół nich będą im współczuć – wszyscy, którzy znają ich imię. Powiedzcie: ʼJakże została złamana rózga siły, laska piękności!ʼ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2024-04-29T03:33:29Z</dcterms:modified>
</cp:coreProperties>
</file>