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6"/>
        <w:gridCol w:w="2035"/>
        <w:gridCol w:w="2470"/>
        <w:gridCol w:w="4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Dibon, i na Nebo, i na Bet-Diblataim.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2024-04-29T04:50:31Z</dcterms:modified>
</cp:coreProperties>
</file>