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8"/>
        <w:gridCol w:w="56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są oszustwa;* ** dlatego stali się wielcy i bogaci.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ptactwa, tak ich domy pełne tego, co zagarnęli oszustwem — to dlatego są tacy wielcy i bogaci!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zdrady. Dlatego stali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są zdrady; przetoż się wzmogli i 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klatka pełna ptaków, tak domy ich pełne zdrady, dlatego urośli i zbogacieli.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domy ich przepełnione są oszustwem: w ten sposób stają się oni wielkimi i bogatymi,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pełne są zrabowanego mienia; dlatego stali się możni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przepełnia oszustwo. Dlatego stają się wielcy i bogaci.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jest ptaków, tak ich domy są pełne oszustwa. Dlatego stali się wpływowi i bogaci,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torba myśliwska pełna jest ptactwa, tak domy ich pełne są szalbierstwa. Tak oto doszli do potęgi i bogactw,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наставлена засідка повна пташок, так їхні доми повні обмани. Через це звеличилися і збагатилися.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pełna ptactwa tak i ich domy pełne są łupu zdrady; w ten sposób się wzmocnili i wzbogacili.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klatka jest pełna stworzeń latających, tak ich domy są pełne podstępu. Dlatego stali się wielkimi i zdobywają bogactwo.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zdrady, met.: owoców oszustwa lub zdrady.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2024-04-19T23:29:10Z</dcterms:modified>
</cp:coreProperties>
</file>