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** uniósł mnie i zaprowadził do Chaldei, do wygnańców, w widzeniu, w Duchu Bożym. I uniosło się znade mnie widzenie, które miałem.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i — w widzeniu, w Duchu Bożym — przeniósł do wygnańców w Chaldei. Widzenie zaś, które miałem, uniosło się, nie było już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przyprowadził w widzeniu przez Ducha Bożego do ziemi Chaldei, do pojmanych. I 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mię, i zaś mię przywiódł do ziemi Chaldejskiej do pojmanych, w widzeniu w Duchu Bożym. I odeszło odemnie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przywiódł mię do Chaldejskiej ziemie do zaprowadzenia w widzeniu, w duchu Bożym: i odjęte było ode 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w widzeniu pod wpływem Ducha Bożego i zaprowadził do zesłańców do ziemi chaldejskiej, i tak skończyło się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zaprowadził w widzeniu, w duchu Bożym do Chaldei, do wygnańców; potem 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przyprowadził mnie do Chaldei, do uprowadzonych, w widzeniu, w duchu Bożym. Widzenie, które miałem, odeszło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duch uniósł mnie i mocą ducha Bożego przyprowadził w widzeniu do Chaldei, do wygnańców. Widzenie, które miałem, skończyło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uniósł mię i przywiódł w widzeniu [mocą] Ducha Bożego do Chaldei, do wygnańców. I opuściło mię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землі халдеїв до полону в видінні божим духом. І я вийшов з видіння, яке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podniósł mnie i w widzeniu, przez Ducha Boga, przyprowadził mnie do ziemi kasdejskiej, do wygnańców. Wtedy odeszło ode mnie zjawisko, które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duch uniósł mnie i w końcu zaniósł do Chaldei, do wygnańców, w wizji za sprawą ducha Bożego; a wizja, którą widziałem, uniosła się sponad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l. duch,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2:2&lt;/x&gt;; &lt;x&gt;330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2024-05-15T19:34:52Z</dcterms:modified>
</cp:coreProperties>
</file>