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3"/>
        <w:gridCol w:w="6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wychowała jedno ze swych szczeniąt – stało się (ono) młodym lwem, który nauczył się chwytać łup – pożerał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2024-04-28T09:28:31Z</dcterms:modified>
</cp:coreProperties>
</file>