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niegodziwością swej młodości, za pieszczeniem twych sutków z (czasów) Egiptu ze względu na piersi twej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2024-04-29T06:44:21Z</dcterms:modified>
</cp:coreProperties>
</file>