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powierzam im pełnienie służby w przybytku, całą jego pracę i wszystko, co się w nim robi.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2024-04-29T08:07:50Z</dcterms:modified>
</cp:coreProperties>
</file>