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uczyć mój lud o różnicy między świętym a pospolitym, i nauczać ich rozróżniania między czystym a nieczystym.*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&lt;x&gt;30 21:1-5&lt;/x&gt;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2024-04-29T15:40:48Z</dcterms:modified>
</cp:coreProperties>
</file>