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Żaden cudzoziemiec nieobrzezany na sercu i nieobrzezany na ciele nie wejdzie do mojego świętego miejsca, żaden cudzoziemiec, który jest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2024-04-29T11:44:02Z</dcterms:modified>
</cp:coreProperties>
</file>