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chwili, gdy cały lud usłyszał głos rogu, fletu, cytry, harfy, lutni, dud i wszelkiego rodzaju instrumentów muzycznych, ludy, narody i języki upadły i złożyły pokłon złotemu posągowi, który wzniósł król Nebukadnesar.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chwili, gdy cały lud usłyszał głos rogu, fletu, cytry, harfy, lutni, dud i innych instrumentów muzycznych, ludy, narody i języki upadły i złożyły pokłon złotemu posągowi, który wzniósł król Nebukadnesar.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chwili więc, gdy wszyscy ludzie usłyszeli dźwięk trąby, fletu, harfy, sambuki, psałterionu i wszelkich instrumentów muzycznych, upadli wszyscy ludzie,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 i języki i oddali pokłon złotemu posągowi, który wystawił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tedy, skoro usłyszeli wszyscy ludzie głos trąby, piszczałki, lutni, skrzypiec, harfy i wszelakiego instrumentu muzyki, upadli wszyscy ludzie, narody i języki, kłaniając się obrazowi złotemu, który wystawił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tedy, skoro usłyszeli wszytcy narodowie głos trąby, piszczałki i cytry, fletni i harfy, i symfonału, i wszelakiej muzyki, upadszy wszytcy narodowie, pokolenia i języki, kłaniali się bałwanowi złotemu, który postawił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dał się słyszeć dźwięk rogu, fletu, lutni, harfy, psalterium, dud i wszelkiego rodzaju instrumentów muzycznych, wszystkie narody, ludy, języki padły na twarz, oddając pokłon złotemu posągowi, który wzniósł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cały lud usłyszał głos rogu, fletu, cytry, harfy i dud oraz wszelkiego rodzaju instrumentów muzycznych, narody, plemiona i języki upadły i oddały pokłon złotemu posągowi, który wzniósł król Nebukadnesar.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wszystkie ludy usłyszały dźwięk rogu, fletu, lutni, harfy, psalterium, dud i wszelkiego rodzaju instrumentów muzycznych, wówczas wszystkie narody, ludy i języki padły, oddając pokłon złotemu posągowi, który wzniósł król Nebukadnessar.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Członkowie wszystkich ludów, narodów i języków, w chwili, gdy usłyszeli instrumenty muzyczne, upadli na twarz i oddali pokłon złotemu posągowi, który postawił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gdy posłyszały ludy głos rogu, piszczałki, cytry, sambuki, psalterionu i wszelkiego rodzaju instrumentów muzycznych, wszystkie ludy, narody i języki padły [na twarz] i oddały głęboki pokłon złotej statui, którą wystawił król Nebukadnezar.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народи почули голос труби сопілки і гуслі, самвики й псалтиря і співзвучности і всякого роду музичних інструментів, всі народи, племена, язики, впавши, поклонилися золотій подобі, яку поставив цар Навуходоносор.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zaraz, gdy tylko cały lud usłyszał głos trąby, piszczałki, liry, trójkąta, harfy, dud oraz wszelkich instrumentów muzyki – upadli wszyscy ludzie, narody i języki, oddając pokłon złotemu obrazowi, który wystawił król Nabukadnecar.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tejże więc chwili, gdy wszystkie ludy usłyszały dźwięk rogu, piszczałki, cytry, harfy trójkątnej, instrumentu strunowego i wszelkiego rodzaju instrumentów muzycznych, wszystkie ludy, grupy narodowościowe oraz języki padły i oddały cześć złotemu posągowi, który postawił król Nebukadneccar.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2024-06-03T22:52:18Z</dcterms:modified>
</cp:coreProperties>
</file>