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wypędzony spośród synów ludzkich, a jego serce stało się podobne zwierzęcemu, jego legowisko było wśród dzikich osłów, karmiono go trawą jak bydło i jego ciało było zraszane rosą niebieską, aż poznał, że Bóg Najwyższy ma władzę nad królestwem ludzkim i ustanawia nad nim, kogo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2024-04-29T13:13:19Z</dcterms:modified>
</cp:coreProperties>
</file>