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Kanaan!* W jego ręku fałszywe szale,** lubi wyłudzać!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ręku fałszywe szale, lubi oszukiwać!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Efraim powiedział: Ale wzbogaciłem się, zdobyłem dla siebie bogactwo. We wszystkich moich trudach nie znajdą przy mnie nieprawości, co byłoby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Efraim: Zaiste zbogaciłem się, nabyłem sobie bogactw we wszystkich pracach moich, nie znajdą przy mnie nieprawości, coby grzechem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Efraim: Wszakżem się zbogacił, nalazłem bałwan sobie, wszytkie prace moje nie najdą mi nieprawości, którąm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Efraim: Stałem się bogaty i zgromadziłem dla siebie majątek, lecz z jego pracy nic nie pozostanie z powodu grzechów przezeń popełnionych.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- jak u Kananejczyka - jest fałszywa waga, lubi oszukiwać.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ma w ręku fałszywą wagę, lubi oszukiwać.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ma w ręku fałszywą wagę, kocha się w oszustwie.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w ręku Kanaanu fałszywa, lubi on oszukiwać.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Ханаане, в твоїй руці ярмо неправедности, ти полюбив насильно володіти.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Kupiec – w jego ręce szale oszustwa; pragnie krzywdzić!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Efraim mawia: ʼDoprawdy, wzbogaciłem się. Znalazłem dla siebie drogocenne rzeczy. Jeśli chodzi o wszelki mój trud, nie znajdą we mnie przewinienia, które jest grzechemʼ.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Kanaan, ּ</w:t>
      </w:r>
      <w:r>
        <w:rPr>
          <w:rtl/>
        </w:rPr>
        <w:t>כְנַעַן</w:t>
      </w:r>
      <w:r>
        <w:rPr>
          <w:rtl w:val="0"/>
        </w:rPr>
        <w:t xml:space="preserve"> (kena‘an), czyli: kraj nizinny, kraj purpury (czerwonej l. niebieskiej); lub: Kupiec.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40:30&lt;/x&gt;; &lt;x&gt;240 31:24&lt;/x&gt;; &lt;x&gt;330 17:4&lt;/x&gt;; &lt;x&gt;430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2024-04-28T03:26:24Z</dcterms:modified>
</cp:coreProperties>
</file>