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Miriam była zamknięta przez siedem dni na zewnątrz obozu. W tym czasie, dopóki nie sprowadzono Miriam, lud nie wyruszał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została wyłączona z obozu na siedem dni. Lud jednak nie wyruszył, póki Miriam nie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wyłączona była Maryja z obozu przez siedem dni; a lud się nie ruszył, aż była Maryja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Wyłączona tedy jest Maria z obozu przez siedm dni, a lud nie ruszył się z miejsca onego, aż zaś przyzwana była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została Miriam na siedem dni wyłączona z obozu. Lud jednak nie ruszył dalej, zanim Miriam nie została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Miriam wyłączona z obozu przez siedem dni, a lud nie ruszył w pochód, aż powróciła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była zatem zamknięta siedem dni poza obozem. Lud jednak nie wyruszył dalej, dopóki nie przyprowadzono Miriam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Miriam została usunięta na siedem dni z obozu. Lud jednak nie ruszał dalej, dopóki Miriam nie została z powrotem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więc Miriam poza obozem przez siedem dni. Lud zaś nie ruszał w pochód, dopóki Miriam nie została znowu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była odosobniona poza obozem przez siedem dni. A lud nie wyruszył, aż Mirjam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відлучена була Маріям за табором сім днів. І нарід не підвівся, доки не очистилася Маріям.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Mirjam została zamkniętą poza obozem przez siedem dni; a i lud nie wyruszył dopóki nie wróciła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Miriam została na siedem dni poddana kwarantannie poza obozem i lud nie wyruszył, dopóki Miriam nie została przyjęta.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2024-04-29T00:38:27Z</dcterms:modified>
</cp:coreProperties>
</file>