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Słuchajcie moich słów: Jeśli jest u was prorok JAHWE, to daję mu się poznać w widzeniu, przemawiam do niego* we 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moich słów: Jeśli jest wśród was prorok JAHWE, to daję mu się poznać w widzeniu lub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teraz moich słów: Jeśli będzie wśród was prorok, ja, JAHWE, objawię mu się w widzeniu, będę mówił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Słuchajcie teraz słów moich: Jeźli między wami będzie prorok, Ja Pan w widzeniu ukażę mu się we śnie będę mówił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Słuchajcie słów moich: Jeśli kto będzie między wami prorok PANSKI, w widzeniu ukażę mu się abo przez sen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Słuchajcie słów moich: Jeśli jest u was prorok, objawię mu się przez widzenia,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Słuchajcie moich słów: Jeżeli jest u was prorok Pana, To objawiam mu się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Słuchajcie słów Moich: Jeśli jest wśród was prorok JAHWE, dam mu się poznać przez widzenia i w 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„Posłuchajcie moich słów: Jeśli pojawi się między wami prorok, Ja, Pan, dam mu się poznać w widzeniach, w snach będę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Posłuchajcie moich słów! Jeśli wśród was znajduje się prorok Jahwe, Ja daję mu się poznać w widzeniu, przemawiam do niego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im, [tak, żeby Mosze nie usłyszał słów pochwały o sobie]: Proszę, słuchajcie Moich słów. Gdy ktoś spośród was doświadczy proroctwa, [Ja], Bóg, objawię mu się tylko w wizji albo będę przemawiał do niego [tylko]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них: Послухайте мої слова. Якщо у вас буде господний пророк, обявлюся йому в видінні, і заговорю до нього в 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Posłuchajcie Moich słów. Jeśli ktoś u was jest prorokiem WIEKUISTEGO Ja objawiam mu się w widzeniu; przemawiam do niego za pośrednictwem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”Posłuchajcie, proszę, moich słów. Gdyby powstał spośród was prorok dla JAHWE, to dałbym mu się poznać w wizji. We śnie mówiłbym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niego, ּ</w:t>
      </w:r>
      <w:r>
        <w:rPr>
          <w:rtl/>
        </w:rPr>
        <w:t>בֹו</w:t>
      </w:r>
      <w:r>
        <w:rPr>
          <w:rtl w:val="0"/>
        </w:rPr>
        <w:t xml:space="preserve"> , l. w nim, ale zob.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2024-04-28T20:47:37Z</dcterms:modified>
</cp:coreProperties>
</file>