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górą przez Negeb i doszli do Hebronu, gdzie mieszkali Achiman, Szeszaj i Talmaj, potomkowie Anaka. Hebron zaś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się na południe, dotarli do Hebronu, gdzie byli Achiman, Szeszaj i Talmaj, synowie Anaka; a Hebron zbudowano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szli, a przeszpiegowali ziemię od puszczy Syn aż do Rochob, którędy chodzą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poszli, wyszpiegowali ziemię od puszczy Sin aż do Rohob, wchodzącym do 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przez Negeb i przybyli do Hebronu, gdzie przebywali Achiman, Szeszaj i Talmaj – Anakici.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przez Negeb i przybyli do Hebronu, gdzie mieszkali Achiman, Szeszaj i Talmaj, potomkowie Anaka; a Hebron został zbudowany na siedem lat przed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Negeb i przybyli do Hebronu, gdzie zamieszkiwali Anakici: Achiman, Szeszaj i Talmaj. Hebron został zbudowany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przez Negeb i przybyli do Hebronu, gdzie mieszkali Anakici: Achiman, Szeszaj i Talmaj. Hebron zbudowano siedem lat wcześniej niż Soan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[Naprzód] weszli do Negebu i doszli aż do Chebronu; tam mieszkali Achiman, Szeszaj i Talmaj, potomkowie Anaka. (A Chebron zbudowano siedem lat przed zbudowaniem Coan 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wstąpili od południowej granicy, [Kalew] wszedł do Chewronu. A były tam olbrzymy Achiman, Szeszaj, Talmaj. Chewron [był najbardziej kamienisty w całej ziemi, a jednak] siedmiokrotnie bardziej urodzajny niż Chan, [które było najlepszą częścią]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пустинею і пішли до Хеврона, і там Ахіман і Сесі і Теламін, роди Енака. І Хеврон збудований був сім літ перед Таніном Єгипетським.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po suchej wyniosłości, dotarli aż do Hebronu, gdzie byli Achiman, Szeszaj i Talmaj potomkowie Enaka; zaś Hebron był zbudowany siedem lat przed Coanem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Udawszy się do Negebu, przybyli do Hebronu. Byli tam Achiman, Szeszaj i Talmaj, którzy się urodzili Anakowi. A Hebron został zbudowany siedem lat wcześniej niż Coan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2024-04-29T04:11:32Z</dcterms:modified>
</cp:coreProperties>
</file>