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7"/>
        <w:gridCol w:w="55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Uderzę go zarazą i wydziedziczę go, a ciebie* uczynię narodem większym i liczniejszym niż oni.**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Uderzę go zarazą i wydziedziczę go! Ciebie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uczynię narodem większym i liczniejszym niż 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Uderzę ich zarazą i wydziedziczę, a ciebie uczynię narodem większym i silniejszym niż 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Porażę je morem, i rozproszę je; a ciebie uczynię w naród wielki i możniejszy, niż ten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Uderzę je tedy morem i wytracę, a ciebie uczynię książęciem nad narodem wielkim i mocniejszym, niż ten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Zabiję ich zarazą i zupełnie wytracę, a ciebie uczynię ojcem innego narodu, który będzie większy i silniejszy niż 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Wytracę ich zarazą i wygubię ich, a ciebie uczynię ludem większym i silniejszym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Wyniszczę ich zarazą i pozbawię ich dziedzictwa, a z ciebie uczynię naród, który będzie większy i silniejszy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Wyniszczę ich zarazą i wydziedziczę, a ciebie uczynię ojcem innego narodu, który będzie większy i potężniejszy niż oni”.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Dotknę go więc zarazą i wygubię, a z ciebie samego wyprowadzę naród większy i potężniejszy niż tamten.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Porażę ich plagą i zniszczę ich, a wtedy uczynię ciebie większym i silniejszym narodem od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Побю їх смертю і знищу їх, і зроблю тебе і дім твого батька великим і численним народом більше ніж 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Porażę go zarazą i go wyplenię, a z ciebie uczynię naród większy oraz silniejszy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Uderzę ich zarazą i wypędzę ich, ciebie zaś uczynię narodem większym i potężniejszym od nich”.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dod.: i dom twojego ojca, </w:t>
      </w:r>
      <w:r>
        <w:rPr>
          <w:rtl/>
        </w:rPr>
        <w:t>אָבִיָך וְאֶת־ּבֵית</w:t>
      </w:r>
      <w:r>
        <w:rPr>
          <w:rtl w:val="0"/>
        </w:rPr>
        <w:t xml:space="preserve"> , pod.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2024-04-27T19:58:10Z</dcterms:modified>
</cp:coreProperties>
</file>