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przemów zaś tak: Jeśli ktoś umrze, a nie miał syna, to jego dziedzictwo przenieście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synów Izraela przemów tak: Jeśli ktoś umrze nie mając syna, to jego dziedzictwo przenieście na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do synów Izraela tak: Jeśli ktoś umrze, a nie miał syna, wtedy przeniesiecie jego dziedzictwo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Izraelskim powiedz, mówiąc: Gdyby kto umarł, nie mając syna, tedy przeniesiecie dziedzictwo jego na córkę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gdy umrze bez syna, na córkę spadnie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zaś wydaj następujące polecenie: Gdy umrze mąż, nie zostawiając syna, wtedy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przemów tak: Jeżeli umrze ktoś, a nie pozostawi po sobie syna, to przenieście jego dziedzictwo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Izraelitom tak powiesz: Jeżeli jakiś mężczyzna umrze nie pozostawiając syna, to jego dziedzictwo przenieście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wydaj następujące polecenie: «Jeśli umrze mężczyzna, który nie miał syna, wówczas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zapowiedz: Jeżeli umrze mąż, nie pozostawiając po sobie syna,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synów Jisraela przemów: Jeżeli człowiek umrze, a nie ma syna, jego dziedzictwo przejdzie na jego córkę.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Якщо людина помре і вона не матиме сина, перекладете його насліддя на його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Ktokolwiek by umarł, a nie zostawił syna wtedy przeniesiecie jego udział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powiesz, mówiąc: ʼJeżeli jakiś mężczyzna umrze, nie mając syna, sprawcie, by jego dziedzictwo przeszło na jego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2024-04-28T23:39:35Z</dcterms:modified>
</cp:coreProperties>
</file>