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uderzy go ręcznym narzędziem drewnianym, którym da się uśmiercić, tak że ten umrze, to jest mordercą – morderca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uderzy kogoś ręcznym narzędziem drewnianym, którym da się zabić, tak że uderzony umrze, to sprawca jest mordercą — morderca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uderzy go ręcznym przedmiotem drewnianym, którym można zabić, a ten umrze,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 mając w ręku drewno, którem by mógł zabić, uderzył go, i umarłby, mężobójcą jest; śmiercią umrze on mężobójca.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drewnem uderzony umrze, mężobójce krwią zemszczony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kogoś jakimś przedmiotem drewnianym tak pobił, iż ów [człowiek] umarł, a można było tym narzędziem śmierć zadać, jest zabójcą i jako taki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uderzył kogoś ręcznym narzędziem drewnianym, od którego to uderzenia można umrzeć, i tamten umarł,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uderzył kogoś czymś z drewna, czym można byłoby zadać śmierć, w wyniku czego tamten zmarł, jest zabójcą. Taki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drugiego przedmiotem drewnianym, którym można zabić, a uderzony zmarł, sprawca jest mordercą i jako taki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uderzy [drugiego] przedmiotem drewnianym, trzymanym w ręce, którym można zabić, i jeśli tamten człowiek umrze, [zabójca] jest mordercą i musi ponieść śmierć jako morderca.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[jeżeli razi go] przedmiotem drewnianym wielkości pięści, [wystarczającym do tego], żeby zabić, i [uderzony] umrze, jest mordercą. Morderca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вдарить його деревяним знаряддям з руки, через який можна померти через нього, і помре, він вбивця; хай смертю помре убивця.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kogoś uderzył ręcznym, drewnianym narzędziem, od którego można umrzeć, a ugodził tak, że umarł jest mordercą; morderca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uderzył go małym drewnianym narzędziem, od którego ten mógł ponieść śmierć, tak iż umarł, to jest mordercą. Morderca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2024-05-05T05:09:52Z</dcterms:modified>
</cp:coreProperties>
</file>