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6"/>
        <w:gridCol w:w="6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Niech każdego dnia tylko jeden książę przynosi swoją ofiarę na poświęcenie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2024-04-27T10:05:18Z</dcterms:modified>
</cp:coreProperties>
</file>