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wszystkie ludy chodzą – każdy człowiek – w imieniu swego boga,* ale my pójdziemy w imieniu JAHWE, naszego Boga –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każdy lud i człowiek postępuje w imieniu swego boga, my zaś będziemy postępować w imieniu JAHWE, naszego Boga —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bowiem będą chodzić, każdy w imię swego boga, ale my będziemy chodzić w imię JAHWE, naszego Boga,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narody chodzić będą, każdy w imieniu boga swego; ale my chodzić będziemy w imieniu Pana, Boga naszego,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wszytkie narody chodzić będą każdy w imię Boga swego, ale my chodzić będziemy w imię JAHWE Boga naszego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wszystkie ludy występowały, każdy w imię swego boga, my jednak występować będziemy w imię Pana, Boga naszego,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ludy, każdy z nich postępuje w imieniu swojego boga, lecz my będziemy postępowali w imieniu Pana, naszego Boga, po wiek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wszystkie ludy kroczyły w imię swoich bogów, my jednak będziemy kroczyli w imię Pana, naszego Boga,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wszystkie narody postępują swoimi drogami, każdy w imię swojego boga, to my jednak będziemy postępować w imię JAHWE, naszego Boga, na zawsze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wiedzie żywot w imię swego boga; my zaś żyć chcemy w Imię Jahwe, Boga naszego,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народи підуть кожний своєю дорогою, а ми підемо в імені нашого Господа Бога на віки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narody chodzą – każdy w imieniu swojego boga; my będziemy chodzić na wieki wieków w Imieniu naszego prawdziwego Boga –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ludy, każdy z nich, będą chodzić w imieniu swego boga; my natomiast będziemy chodzić w imieniu JAHWE, naszego Boga, po czas niezmierzony, już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imieniu swego boga : wg G: swoją drogą, τὴν ὁδὸν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2024-04-27T08:02:29Z</dcterms:modified>
</cp:coreProperties>
</file>