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9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wszystkie ludy chodzą – każdy człowiek – w imieniu swego boga,* ale my pójdziemy w imieniu JAHWE, naszego Boga – na wieki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imieniu swego boga : wg G: swoją drogą, τὴν ὁδὸν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2024-04-27T09:42:58Z</dcterms:modified>
</cp:coreProperties>
</file>