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handlarzy więcej niż gwiazd* na niebie; szarańcza rozciągnęła skrzydła i odleciała.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swych handlarzy. Więcej ich niż gwiazd na niebie! To szarańcza! Rozpostarła skrzydła, odleciała!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Rozmnożyłaś swoich kupców ponad gwiazdy niebios. Jak larwa pożerają i odlatują.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kupców twoich nad gwiazdy niebieskie; ale jako chrząszcze przypadają i odlatują, tak i 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Więcejeś uczyniła kupiectw twoich, niż jest gwiazd niebieskich; chrząszcz rozszerzył się i uleciał.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kupców więcej niż gwiazd na niebie; szarańcza wykluje się z oprzędu i uleci.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handlarzy więcej niż gwiazd na niebie; jak szarańcza rozciąga skrzydełka i odlatuje, tak odlecą.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kupcy stali się liczni jak gwiazdy niebios! Szarańcza jelek rozepnie jednak skrzydła i uleci.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kupcy stali się liczni jak wszystkie gwiazdy na niebie - szarańcza też się gromadzi, lecz potem precz odlatuje.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miała więcej kupców niż jest gwiazd na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помножила твоє купно понад звізди неба. Гусениця саранчі напала і полетіла.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kramarze byli liczniejsi niż gwiazdy nieba; ale chrząszcze się lenią i odlatują.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swych handlarzy więcej niż gwiazd niebios. ”Ów gatunek szarańczy linieje, potem odlatuje.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niż gwiazd; jak gwiazd na niebie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2024-04-27T21:48:45Z</dcterms:modified>
</cp:coreProperties>
</file>