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zranienie,* poważna twoja rana. Każdy, kto słyszy wieść o tobie, klaszcze nad tobą w dłonie. Bo na kogo nie przychodziła ustawicznie twa niegodziwość?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Niniwa : założona przez Nimroda (&lt;x&gt;10 10:11-12&lt;/x&gt;), 450 km na pn od Babilonu. Kompleks miast z wielkim systemem irygacyjnym. Wielka Niniwa zajmowała obszar 45 na 16 km, otaczało ją 5 murów i podzielona była trzema kanałami. Miasto wewnętrzne, 4,5 na 2,5 km, zbudowane u zbiegu Tygrysu i Choser, otoczone było murem 30 m wysokości. Mogły po nim jechać obok siebie 4 rydwany. Długość murów: 13 km. Oblężenie w 612 r. p. Chr. trwało 2 lata. Miasto zostało zniszczone tak, że zapomniano jego lokalizacji. Wykopaliska odsłoniły pałace i bibliotekę Aszurbanipala, &lt;x&gt;410 3:19&lt;/x&gt;L.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2024-04-28T10:46:32Z</dcterms:modified>
</cp:coreProperties>
</file>