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depczesz*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wzburzeniu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deptałeś ziemię, w zapalczywości młóciłeś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podeptałeś ziemię, w zapalczywości młóciłeś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zagniewaniu podepcesz ziemię, w zapalczywości uczynisz zdumiałe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kroczysz po ziemi, w zapalczywości swej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zawziętości kroczysz po ziemi, w gniewie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Gniewnie kroczysz po ziemi, zapalczywie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gniewu kroczysz przez ziemię, w swoim oburzeniu tratujesz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swym depczesz ziemię, w zapalczywości swej miażdżysz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Погрозою зменшиш землю і страхом зведеш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kroczysz po ziemi, w zapalczywości depczesz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Przemierzałeś ziemię, niosąc potępienie. W gniewie młóciłeś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depczesz : wg G: pomniejszysz, ὀλιγώσεις G; przesiejesz, ἀλοῄσεις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2024-04-28T05:28:58Z</dcterms:modified>
</cp:coreProperties>
</file>