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konia napis: Poświęcony dla JAHWE. A garnki w domu JAHWE będą jak czasze sprzed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będą jednakowo święte.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2024-04-29T11:30:42Z</dcterms:modified>
</cp:coreProperties>
</file>