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anioł, który rozmawiał ze mną: Czy nie wiesz, co to oznacza? I 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2024-04-28T18:52:24Z</dcterms:modified>
</cp:coreProperties>
</file>