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sługom jego: Ten jest Janem ― Zanurzającym. On został podniesiony z ― martwych, i dla tego ― dzieła mocy czynione są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Chrzciciel;* to on został wzbudzony z martwych i stąd te przejawy mocy dokonują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sługom* jego**: Ten jest Jan Chrzciciel. On to podniósł się z martwych i dla tego dzieła mocy dokonują się (przez)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chłopcom jego Ten jest Jan Zanurzający on został wzbudzony z martwych i przez to dzieła mocy dokonują się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 wobec swych dworzan: To jest Jan Chrzciciel. To on powstał z martwych i teraz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sługom: To jest Jan Chrzciciel. On zmartwychwstał i 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Tenci jest Jan Chrzciciel; on to zmartwychwstał, i dlatego się cuda przez niego 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służebnikom swoim: Ten ci jest Jan Chrzciciel: on zmartwychwstał i dlatego cuda się pokazują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dworzan: To Jan Chrzciciel. On powstał z martwych i dlatego moce cudotwórcze w nim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sługom swoim: To jest Jan Chrzciciel; on został wzbudzony z martwych i dlatego cudowne moce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To jest Jan Chrzciciel.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sługom: „To jest Jan Chrzciciel. Powstał on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on do swoich dworzan: „To jest Jan Chrzciciel. To on powstał z martwych i dlatego takie moce przez Niego działają”.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swoich dworzan: - Z pewnością Jan Chrzciciel wstał z martwych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dworzan: - To jest Jan Chrzciciel. On zmartwychwstał i dlatego działają przez niego nadziemskie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своїм слугам: Це Іван Хреститель; Він воскрес із мертвих і тому сили діють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posługującym chłopakom swoim: Ten właśnie jakościowo jest Ioannes, ten zanurzyciel dla pogrążenia i zatopienia; on został wzbudzony od umarłych i przez to właśnie te moce działają wewnątrz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swoim sługom: To jest Jan Chrzciciel; to on jest wzbudzony z umarłych,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powiedział swym dworzanom: "To musi być Jochanan Zanurzyciel. Powstał z martwych, dlatego działają przez niego te wszystkie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swych sług: ”To jest Jan Chrzciciel.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musi być zmartwychwstały Jan Chrzciciel. Dlatego potrafi czynić takie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&lt;x&gt;470 16:14&lt;/x&gt;; &lt;x&gt;500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Domyślnie: paziom, dworzanom.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Swoim.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2024-04-29T22:11:06Z</dcterms:modified>
</cp:coreProperties>
</file>