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w łodzi, daleko od brzegu,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falami, ponieważ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na środku morza, miotana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już w pośrodku morza będąc, miotana była od wałów; albowiem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łódkę na śrzodku morza wały miotały, abowiem był wiatr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była już o wiele stadiów oddalona od brzegu, miotana falami,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miotana przez fale oddaliła się już od brzegu o wiele stadiów; wiatr bowiem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odpłynęła już daleko od brzegu, rzucana przez fale,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oddaliła się już wiele stadiów od brzegu. Fale nią miotały, gdyż wiatr wiał z przeciwnej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łódź była już wiele stadiów od lądu, lecz spychały ją fale, bo wiatr był przeciwny.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Łódź tymczasem odpłynęła już daleko od brzegu, choć fale mocno nią rzucały, bo szła pod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zaś rzucona przez fale - bo wiał przeciwny wiatr - oddaliła się już od brzegu o wiele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Човен уже був далеко від берега, його кидали хвилі, бо дув супротивний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statek już stadiony wieloliczne od ziemi trzymał w oddaleniu badany mękami pod przewodnictwem fal, był bowiem pochodzący z miejsca w przeciwnej stronie ten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będąc już na środku morza, miotana była przez fale; bo wiatr był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łódź oddaliła się już o kilka kilometrów od brzegu i zmagała się ze wzburzonym morzem i przeciwnym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Łudź, oddalona już o wiele metrów od Lądu, była miotana przez fale, gdyż wiatr mieli przeciwny.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łódź uczniów była już daleko od brzegu. Miotały nią fale, bo wiatr był przeciwny.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2024-04-29T19:19:02Z</dcterms:modified>
</cp:coreProperties>
</file>