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na to: W takim razie oddajcie to, co cesarskie, cesarzowi, a to, 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Oddajcież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 cesarzowi, co jest cesarskie, a Bogu, co jest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im: Tak więc to, co cesarskie, oddajcie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 takim razie oddajcie cesarzowi, co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co Cezara, oddajcie Cezarowi, a co Boga, Bogu”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tedy rzeczy które są Cesarskie, Cesarzowi; a 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Cesarski. Rzekł do nich: - Oddajcie więc, co cesarskie cesarzowi, a co Boskie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те, що кесареве, - кесареві, а те, що Боже,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istotnie do nich: Tedy oddajcie wiadome rzeczy kaisara kaisarowi, i wiadome rzeczy wiadomego boga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Oddajcie więc, co cesarza cesarzowi, oraz 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zatem - powiedział im - dawajcie cesarzowi to, co należy do cesarza. A Bogu dawajcie to,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”W takim razie spłacajcie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2024-04-28T16:19:38Z</dcterms:modified>
</cp:coreProperties>
</file>