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7"/>
        <w:gridCol w:w="3770"/>
        <w:gridCol w:w="3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zaś ośmielali się pytać Go o 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o nic nie śmieli Go pytać.*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bowiem odważali się pytać go (o)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zaś ośmielali się pytać Go (o)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22:46&lt;/x&gt;; &lt;x&gt;480 12:34&lt;/x&gt;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2024-04-27T23:21:57Z</dcterms:modified>
</cp:coreProperties>
</file>