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ale większy wśród was niech stanie się jak młodszy i przewodzący jak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(postępujcie), ale ważniejszy wśród was niech będzie jak młodszy,* a przełożony** jak usługujący.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nie tak, ale większy wśród was niech się stanie jak młodszy, i dowodzący jak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ale większy wśród was niech stanie się jak młodszy i przewodzący jak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ma być inaczej: Większy pośród was niech postępuje jak młodszy, a przełożony — jak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tak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postępujcie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Lecz kto jest największy wśród was, niech będzie jak najmniejszy, a kto jest przełożonym,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ten, kto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wy nie tak: owszem kto największy jest między wami, niech będzie jako najmniejszy, a kto jest wodzem, będzie jako ten, co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tak: ale który jest między wami więtszy, niech będzie jako mniejszy, a przełożony jako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[macie postępować]. Lecz największy między wami niech będzie jak najmłodszy, a przełożony jak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nie tak, lecz kto jest największy wśród was, niech będzie jako najmniejszy, a ten, który przewodzi, niech będzie jako usługujący.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tak nie postępujcie. Kto z was jest ważniejszy, niech stanie się jak ten młodszy, a kto jest przełożonym, niech będzie jak ten, który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tak być nie może. Ale najważniejszy z was niech będzie jak najmłodszy, a przełożony jak ten, który usługuje.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nie tak, ale kto starszy wśród was, niech się stanie młodszy, a mający władzę —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u was ma być inaczej. Kto z was ma pierwszeństwo, niech będzie jak ten najmniejszy, a kto chce wami kierować, niech będzie jak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tak nie postępujcie. Ale największy z was niech stanie się jak ten najmłodszy, a przełożony jak ten, co usługuje.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ж не так, але більший між вами хай буде як менший, і старший - як той, що служить.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w ten właśnie sposób, ale ten większy w was niech staje się tak jak ten młodszy, i ten prowadzący tak jak ten usługujący.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 ten sposób; a większy wśród was niech stanie się jak młodociany; a idący na przedzie jak będący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będzie wśród was! Przeciwnie, niech większy pomiędzy wami stanie się jak młodszy, a ten, kto rządzi - jak ten, kto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macie być tacy jak oni. Ale kto jest największy wśród was, niech się stanie jak ktoś najmłodszy, a kto jest zwierzchnikiem – jak usługujący.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wśród was powinno być inaczej. Najważniejszy niech postępuje jak najmniej ważny, a przywódca niech służy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23:11&lt;/x&gt;; &lt;x&gt;480 9:35&lt;/x&gt;; 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2024-05-01T00:39:10Z</dcterms:modified>
</cp:coreProperties>
</file>