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dziewczynie nie zrobisz* nic – ta dziewczyna nie zasłużyła na śmierć, gdyż jak z mężczyzną, który powstaje przeciw swojemu bliźniemu i targa się na jego życie,** tak jest w tej sprawie.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Dziewczyna będzie wolna. Nie zasłużyła na śmierć. Sprawę tę należy traktować jak napaść z usiłowaniem zabójstwa.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dziewczynie nic nie uczynisz; dziewczyna nie zasługuje na śmierć, gdyż jest podobnie jak w przypadku, gdy ktoś powstaje przeciwko swemu bliźniemu i morduje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dzieweczce nic nie uczynisz; dzieweczka nie jest winna śmierci; bo jako gdyby kto powstawszy przeciwko bliźniemu swemu, zamordował go, taka to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dziewka nic cierpieć nie będzie ani jest winna śmierci. Bo jako zbójca powstaje przeciw bratu swemu i zabija go, tak się i dziewce przydało: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Młodej kobiecie zaś nic nie uczynisz. Młoda kobieta nie popełniła przestępstwa godnego śmierci. Przypadek ten jest podobny do tego, gdy ktoś powstaje przeciw bliźniemu swemu i życia go pozbawi: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dziewczynie tej nic nie uczynisz. Dziewczyna ta nie zasłużyła na śmierć. Ze sprawą tą jest podobnie, jak gdy ktoś powstanie przeciwko swemu bliźniemu i zabije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Dziewczynie nic nie uczynisz, nie ciąży na niej grzech zasługujący na śmierć. Ta sprawa jest podobna do tej, gdy ktoś powstanie przeciwko swemu bliźniemu i go zabije.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dziewczynie natomiast nic nie zrobisz. Ona nie uczyniła nic zasługującego na śmierć. Ów przypadek należy traktować tak samo jak ten, gdy ktoś napada i morduje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Pannie nic złego nie uczynisz, bo ona nie popełniła grzechu zasługującego na śmierć. Podobnie bowiem jakby ktoś powstał na swego bliźniego i zabił go, tak ma się sprawa w tym wypadku.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Dziewczynie niczego nie uczynisz. Dziewczyna nie popełniła grzechu, za który musiałaby umrzeć, bo jak człowiek, który napadnie bliźniego i zamorduje go, tak [ów mężczyzna ją zniewolił],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дівчині не зробите нічого. Дівчина не має смертельного гріха, томущо це діло так, наче б якийсь чоловік повстав проти ближнього і убє його душу.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dziewczynie nic nie uczynisz; na dziewczynie nie ciąży grzech śmiertelny; bo ta sprawa jest taka, jak gdyby ktoś powstał na swojego bliźniego oraz go zamordował.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dziewczynie nic nie uczynisz. Dziewczyna ta nie popełniła grzechu zasługującego na śmierć, ponieważ w tym wypadku jest tak, jak wtedy, gdy ktoś powstanie przeciw swemu bliźniemu i zamorduje go, jakąś duszę.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i G lm.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duszę.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2024-04-28T18:21:25Z</dcterms:modified>
</cp:coreProperties>
</file>