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sobie najlepsze,* gdyż tam jest dział wyznaczony dla wodza. I przyszedł (z) naczelnikami ludu, dopełnił sprawiedliwości JAHWE i swoich rozstrzygnięć z 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sobie to, co najlepsze, tam, gdzie jest dział wyznaczony dla wodza. Przyszedł z naczelnikami ludu, dopełnił sprawiedliwości JAHWE i dopilnował swych rozstrzygnięć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Upatrzył sobie najlepszą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gdyż tam został mu wyznaczony dział przez prawodawcę; przyszedł z naczelnikami ludu i wykonał sprawiedliwość JAHWE i jego sądy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sobie upatrzył na początku mieszkanie, a iż tam o dziale swoim przez zakonodawcę ubezpieczony jest; przetoż pójdzie z książęty ludu, sprawiedliwość Pańską wykona, i sądy jego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oglądał państwo swoje, że w części jego nauczyciel jest odłożony, który był z książęty ludu i czynił sprawiedliwości PANSKIE, i sąd jego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najlepszych pożąda dla siebie, pragnie działu dowódcy; chce kroczyć na czele narodu. Sprawiedliwość Pana wypełnił i Jego sądy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sobie część przednią, Gdyż tam został wyznaczony dział wodza, I zebrali się naczelnicy ludu; Sprawiedliwości Pana dopełnił I sądów jego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upatrzył sobie pierwociny, gdyż tam został ukryty dział dowódcy i przyszedł z naczelnikami ludu. Dopełnił sprawiedliwości JAHWE i Jego sądu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sobie najlepszą część kraju, bo była wyznaczona dla wodza. Wyruszył na czele ludu, spełnił wolę JAHWE i Jego nakazy wobec Izraela».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sobie pierwociny, bo tam odłożono [mu] dział wodza. I występował [jakoby] na czele ludu, dopełniwszy sprawiedliwości Jahwe i Jego sądów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 [za należną sobie] pierwszą część ziemi, którą zdobył dla siebie [w obszarze Sichona i Oga], gdyż tam jest miejsce [pochowania Moszego] - prawodawca jest ukryty. [Gad] wyszedł [na wojnę] na czele ludu, [chociaż już posiadł swój udział], dopełniając sprawiedliwość Boga i Jego sądy nad Jisraelem.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свої первоплоди, бо там розділено землю володарів, як зібрані були разом володарі народів. Справедливість вчинив Господь і свій суд з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sobie pierwszyznę, gdyż tam ma udział zachowany mu przez Prawodawcę; więc przyszedł z naczelnikami ludu oraz wraz z Israelem spełnił sprawiedliwość WIEKUISTEGO i Jego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wybierze dla siebie pierwszą część; tam bowiem jest zastrzeżony przydział ustawodawcy. A zwierzchnicy ludu zgromadzą się razem. Wprowadzi on w czyn prawość JAHWE i jego sądownicze rozstrzygnięcia z Izraelem”.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2024-04-29T02:10:54Z</dcterms:modified>
</cp:coreProperties>
</file>