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spośród Żydów zebrało się u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Żydów przyszło do Marty i Marii, aby je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Maryi,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przyszło było wiele Żydów do Marty i Maryjej, aby je cieszyli po bracie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Żydów przybyło przedtem do Marty i Marii, aby je pocieszyć po utracie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wielu Żydów do Marty i Marii, aby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spośród Żydów przyszło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przybyło więc do Marty i Marii, aby je pocieszyć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Judejczyków przyszło do Marty i Marii, aby je pocieszać po bracie.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Żydów odwiedzało Martę i Marię, by pocieszać je po śmierci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przybyło do Marty i Marii pocieszając je po śmierci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юдеїв прийшло до Марти й Марії, щоб за брата розважити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zaś z Judajczyków przedtem przyszli istotnie do tej Marthy i Mariamy aby pocieszyliby mitem je około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Marty i Marii przyszło też wielu z Żydów, aby je mogli pocieszać odnośnie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Judejczyków przyszło do Marty i Miriam, aby je pocieszyć z powodu straty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przyszło więc do Marty i Marii, żeby je pocieszyć po stracie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ludzi z Jerozolimy przyszło do Marty i Marii, aby wyrazić im swoje współczucie po stracie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2024-04-18T06:21:37Z</dcterms:modified>
</cp:coreProperties>
</file>